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1A" w:rsidRPr="00EB67AE" w:rsidRDefault="00EB67AE">
      <w:pPr>
        <w:rPr>
          <w:rFonts w:asciiTheme="majorHAnsi" w:hAnsiTheme="majorHAnsi"/>
          <w:b/>
          <w:i/>
          <w:noProof/>
          <w:color w:val="00B0F0"/>
          <w:sz w:val="32"/>
          <w:szCs w:val="32"/>
          <w:lang w:eastAsia="cs-CZ"/>
        </w:rPr>
      </w:pPr>
      <w:r w:rsidRPr="00EB67AE">
        <w:rPr>
          <w:rFonts w:asciiTheme="majorHAnsi" w:hAnsiTheme="majorHAnsi"/>
          <w:b/>
          <w:i/>
          <w:noProof/>
          <w:color w:val="00B0F0"/>
          <w:sz w:val="32"/>
          <w:szCs w:val="32"/>
          <w:lang w:eastAsia="cs-CZ"/>
        </w:rPr>
        <w:t xml:space="preserve">Správný </w:t>
      </w:r>
      <w:r>
        <w:rPr>
          <w:rFonts w:asciiTheme="majorHAnsi" w:hAnsiTheme="majorHAnsi"/>
          <w:b/>
          <w:i/>
          <w:noProof/>
          <w:color w:val="00B0F0"/>
          <w:sz w:val="32"/>
          <w:szCs w:val="32"/>
          <w:lang w:eastAsia="cs-CZ"/>
        </w:rPr>
        <w:t>úchop tužky</w:t>
      </w:r>
    </w:p>
    <w:p w:rsidR="00EB67AE" w:rsidRDefault="00EB67AE">
      <w:pPr>
        <w:rPr>
          <w:noProof/>
          <w:lang w:eastAsia="cs-CZ"/>
        </w:rPr>
      </w:pPr>
    </w:p>
    <w:p w:rsidR="00EB67AE" w:rsidRDefault="00EB67A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686425" cy="7515225"/>
            <wp:effectExtent l="19050" t="0" r="9525" b="0"/>
            <wp:docPr id="7" name="obrázek 5" descr="C:\Users\Uzivatel\Pictures\správný úc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Pictures\správný úcho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1E" w:rsidRDefault="009E361E">
      <w:pPr>
        <w:rPr>
          <w:noProof/>
          <w:lang w:eastAsia="cs-CZ"/>
        </w:rPr>
      </w:pPr>
    </w:p>
    <w:p w:rsidR="009E361E" w:rsidRDefault="009E361E">
      <w:pPr>
        <w:rPr>
          <w:noProof/>
          <w:lang w:eastAsia="cs-CZ"/>
        </w:rPr>
      </w:pPr>
    </w:p>
    <w:p w:rsidR="00EB1066" w:rsidRDefault="00EB106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57993"/>
            <wp:effectExtent l="19050" t="0" r="0" b="0"/>
            <wp:docPr id="10" name="obrázek 10" descr="C:\Users\Uzivatel\Pictures\uvolňování ru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Pictures\uvolňování ruk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1E" w:rsidRDefault="009E361E">
      <w:pPr>
        <w:rPr>
          <w:noProof/>
          <w:lang w:eastAsia="cs-CZ"/>
        </w:rPr>
      </w:pPr>
    </w:p>
    <w:p w:rsidR="002E6CF2" w:rsidRDefault="00921F01">
      <w:r>
        <w:rPr>
          <w:noProof/>
          <w:lang w:eastAsia="cs-CZ"/>
        </w:rPr>
        <w:lastRenderedPageBreak/>
        <w:drawing>
          <wp:inline distT="0" distB="0" distL="0" distR="0">
            <wp:extent cx="5760720" cy="7923304"/>
            <wp:effectExtent l="19050" t="0" r="0" b="0"/>
            <wp:docPr id="1" name="obrázek 1" descr="C:\Users\Uzivatel\Pictures\hmyz ku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Pictures\hmyz kuk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01" w:rsidRDefault="00921F01"/>
    <w:p w:rsidR="00921F01" w:rsidRDefault="00921F01"/>
    <w:p w:rsidR="00921F01" w:rsidRDefault="00921F01">
      <w:r>
        <w:rPr>
          <w:noProof/>
          <w:lang w:eastAsia="cs-CZ"/>
        </w:rPr>
        <w:lastRenderedPageBreak/>
        <w:drawing>
          <wp:inline distT="0" distB="0" distL="0" distR="0">
            <wp:extent cx="5760720" cy="8132781"/>
            <wp:effectExtent l="19050" t="0" r="0" b="0"/>
            <wp:docPr id="3" name="obrázek 2" descr="C:\Users\Uzivatel\Pictures\těstov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Pictures\těstovi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01" w:rsidRDefault="00921F01"/>
    <w:p w:rsidR="00921F01" w:rsidRDefault="00921F01"/>
    <w:p w:rsidR="00FB7C5B" w:rsidRDefault="00FB7C5B">
      <w:r>
        <w:rPr>
          <w:noProof/>
          <w:lang w:eastAsia="cs-CZ"/>
        </w:rPr>
        <w:lastRenderedPageBreak/>
        <w:drawing>
          <wp:inline distT="0" distB="0" distL="0" distR="0">
            <wp:extent cx="5760720" cy="8148119"/>
            <wp:effectExtent l="19050" t="0" r="0" b="0"/>
            <wp:docPr id="22" name="obrázek 22" descr="C:\Users\Uzivatel\Pictures\Jar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zivatel\Pictures\Jaro-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C5B" w:rsidRDefault="00FB7C5B" w:rsidP="00060DA0">
      <w:pPr>
        <w:rPr>
          <w:rFonts w:asciiTheme="majorHAnsi" w:hAnsiTheme="majorHAnsi"/>
          <w:b/>
          <w:bCs/>
          <w:color w:val="00B0F0"/>
          <w:sz w:val="32"/>
          <w:szCs w:val="32"/>
        </w:rPr>
      </w:pPr>
    </w:p>
    <w:p w:rsidR="007B4756" w:rsidRDefault="007B4756" w:rsidP="00060DA0">
      <w:pPr>
        <w:rPr>
          <w:rFonts w:asciiTheme="majorHAnsi" w:hAnsiTheme="majorHAnsi"/>
          <w:b/>
          <w:bCs/>
          <w:color w:val="00B0F0"/>
          <w:sz w:val="32"/>
          <w:szCs w:val="32"/>
        </w:rPr>
      </w:pPr>
      <w:r w:rsidRPr="007B4756">
        <w:rPr>
          <w:rFonts w:asciiTheme="majorHAnsi" w:hAnsiTheme="majorHAnsi"/>
          <w:b/>
          <w:bCs/>
          <w:color w:val="00B0F0"/>
          <w:sz w:val="32"/>
          <w:szCs w:val="32"/>
        </w:rPr>
        <w:lastRenderedPageBreak/>
        <w:t>Tvoření motýlka z domácího krepáku a k</w:t>
      </w:r>
      <w:r>
        <w:rPr>
          <w:rFonts w:asciiTheme="majorHAnsi" w:hAnsiTheme="majorHAnsi"/>
          <w:b/>
          <w:bCs/>
          <w:color w:val="00B0F0"/>
          <w:sz w:val="32"/>
          <w:szCs w:val="32"/>
        </w:rPr>
        <w:t>olíčku</w:t>
      </w:r>
      <w:r w:rsidR="00637677">
        <w:rPr>
          <w:rFonts w:asciiTheme="majorHAnsi" w:hAnsiTheme="majorHAnsi"/>
          <w:b/>
          <w:bCs/>
          <w:color w:val="00B0F0"/>
          <w:sz w:val="32"/>
          <w:szCs w:val="32"/>
        </w:rPr>
        <w:t xml:space="preserve"> </w:t>
      </w:r>
      <w:r>
        <w:rPr>
          <w:rFonts w:asciiTheme="majorHAnsi" w:hAnsiTheme="majorHAnsi"/>
          <w:b/>
          <w:bCs/>
          <w:color w:val="00B0F0"/>
          <w:sz w:val="32"/>
          <w:szCs w:val="32"/>
        </w:rPr>
        <w:t>na prádlo</w:t>
      </w:r>
    </w:p>
    <w:p w:rsidR="007B4756" w:rsidRDefault="007B4756" w:rsidP="007B4756">
      <w:pPr>
        <w:jc w:val="center"/>
        <w:rPr>
          <w:rFonts w:asciiTheme="majorHAnsi" w:hAnsiTheme="majorHAnsi"/>
          <w:color w:val="00B0F0"/>
          <w:sz w:val="32"/>
          <w:szCs w:val="32"/>
        </w:rPr>
      </w:pPr>
      <w:r>
        <w:rPr>
          <w:rFonts w:asciiTheme="majorHAnsi" w:hAnsiTheme="majorHAnsi"/>
          <w:noProof/>
          <w:color w:val="00B0F0"/>
          <w:sz w:val="32"/>
          <w:szCs w:val="32"/>
          <w:lang w:eastAsia="cs-CZ"/>
        </w:rPr>
        <w:drawing>
          <wp:inline distT="0" distB="0" distL="0" distR="0">
            <wp:extent cx="5753099" cy="2905125"/>
            <wp:effectExtent l="19050" t="0" r="1" b="0"/>
            <wp:docPr id="13" name="obrázek 13" descr="C:\Users\Uzivatel\Pictures\motý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Pictures\motý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56" w:rsidRPr="007B4756" w:rsidRDefault="007B4756" w:rsidP="007B4756">
      <w:pPr>
        <w:spacing w:before="150" w:after="75" w:line="240" w:lineRule="auto"/>
        <w:outlineLvl w:val="5"/>
        <w:rPr>
          <w:rFonts w:ascii="Poppins" w:eastAsia="Times New Roman" w:hAnsi="Poppins" w:cs="Arial"/>
          <w:b/>
          <w:bCs/>
          <w:color w:val="000000"/>
          <w:sz w:val="24"/>
          <w:szCs w:val="24"/>
          <w:lang w:eastAsia="cs-CZ"/>
        </w:rPr>
      </w:pPr>
      <w:r w:rsidRPr="007B4756">
        <w:rPr>
          <w:rFonts w:ascii="Poppins" w:eastAsia="Times New Roman" w:hAnsi="Poppins" w:cs="Arial"/>
          <w:b/>
          <w:bCs/>
          <w:color w:val="000000"/>
          <w:sz w:val="24"/>
          <w:szCs w:val="24"/>
          <w:lang w:eastAsia="cs-CZ"/>
        </w:rPr>
        <w:t>Použitý materiál a pomůcky:</w:t>
      </w:r>
    </w:p>
    <w:p w:rsidR="007B4756" w:rsidRPr="007B4756" w:rsidRDefault="007B4756" w:rsidP="007B4756">
      <w:pPr>
        <w:numPr>
          <w:ilvl w:val="0"/>
          <w:numId w:val="1"/>
        </w:numPr>
        <w:spacing w:after="75" w:line="240" w:lineRule="auto"/>
        <w:ind w:left="300"/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</w:pPr>
      <w:r w:rsidRPr="007B4756"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  <w:t>papírové kapesníčky</w:t>
      </w:r>
    </w:p>
    <w:p w:rsidR="007B4756" w:rsidRPr="007B4756" w:rsidRDefault="007B4756" w:rsidP="007B4756">
      <w:pPr>
        <w:numPr>
          <w:ilvl w:val="0"/>
          <w:numId w:val="1"/>
        </w:numPr>
        <w:spacing w:after="75" w:line="240" w:lineRule="auto"/>
        <w:ind w:left="300"/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</w:pPr>
      <w:r w:rsidRPr="007B4756"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  <w:t>vodové barvy, široký štětec</w:t>
      </w:r>
    </w:p>
    <w:p w:rsidR="007B4756" w:rsidRPr="007B4756" w:rsidRDefault="007B4756" w:rsidP="007B4756">
      <w:pPr>
        <w:numPr>
          <w:ilvl w:val="0"/>
          <w:numId w:val="1"/>
        </w:numPr>
        <w:spacing w:after="75" w:line="240" w:lineRule="auto"/>
        <w:ind w:left="300"/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</w:pPr>
      <w:r w:rsidRPr="007B4756"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  <w:t>dřevěné kolíčky</w:t>
      </w:r>
    </w:p>
    <w:p w:rsidR="007B4756" w:rsidRPr="007B4756" w:rsidRDefault="007B4756" w:rsidP="007B4756">
      <w:pPr>
        <w:numPr>
          <w:ilvl w:val="0"/>
          <w:numId w:val="1"/>
        </w:numPr>
        <w:spacing w:after="75" w:line="240" w:lineRule="auto"/>
        <w:ind w:left="300"/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</w:pPr>
      <w:r w:rsidRPr="007B4756"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  <w:t>drátek</w:t>
      </w:r>
    </w:p>
    <w:p w:rsidR="007B4756" w:rsidRPr="007B4756" w:rsidRDefault="007B4756" w:rsidP="007B4756">
      <w:pPr>
        <w:numPr>
          <w:ilvl w:val="0"/>
          <w:numId w:val="1"/>
        </w:numPr>
        <w:spacing w:after="75" w:line="240" w:lineRule="auto"/>
        <w:ind w:left="300"/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</w:pPr>
      <w:r w:rsidRPr="007B4756"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  <w:t>fixy</w:t>
      </w:r>
    </w:p>
    <w:p w:rsidR="007B4756" w:rsidRDefault="007B4756" w:rsidP="007B4756">
      <w:pPr>
        <w:numPr>
          <w:ilvl w:val="0"/>
          <w:numId w:val="1"/>
        </w:numPr>
        <w:spacing w:after="100" w:line="240" w:lineRule="auto"/>
        <w:ind w:left="300"/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</w:pPr>
      <w:r w:rsidRPr="007B4756">
        <w:rPr>
          <w:rFonts w:ascii="Nunito Sans" w:eastAsia="Times New Roman" w:hAnsi="Nunito Sans" w:cs="Arial"/>
          <w:color w:val="222222"/>
          <w:sz w:val="24"/>
          <w:szCs w:val="24"/>
          <w:lang w:eastAsia="cs-CZ"/>
        </w:rPr>
        <w:t>podložka pro práci s vodou a barvami (já použila plech)</w:t>
      </w:r>
    </w:p>
    <w:p w:rsidR="00060DA0" w:rsidRDefault="00060DA0" w:rsidP="007B4756">
      <w:pPr>
        <w:spacing w:after="100" w:line="240" w:lineRule="auto"/>
        <w:rPr>
          <w:rFonts w:ascii="Nunito Sans" w:hAnsi="Nunito Sans" w:cs="Arial"/>
          <w:color w:val="222222"/>
        </w:rPr>
      </w:pPr>
      <w:r>
        <w:rPr>
          <w:rFonts w:ascii="Nunito Sans" w:hAnsi="Nunito Sans" w:cs="Arial"/>
          <w:color w:val="222222"/>
        </w:rPr>
        <w:t xml:space="preserve">Použijeme plech na pečení jako podložku. Kapesník nejprve lehce postříkáme </w:t>
      </w:r>
      <w:r w:rsidR="007B4756">
        <w:rPr>
          <w:rFonts w:ascii="Nunito Sans" w:hAnsi="Nunito Sans" w:cs="Arial"/>
          <w:color w:val="222222"/>
        </w:rPr>
        <w:t>čistou vodou</w:t>
      </w:r>
      <w:r>
        <w:rPr>
          <w:rFonts w:ascii="Nunito Sans" w:hAnsi="Nunito Sans" w:cs="Arial"/>
          <w:color w:val="222222"/>
        </w:rPr>
        <w:t xml:space="preserve">. Namalované kapesníčky jdou z plechu snadno sloupnout a pak je </w:t>
      </w:r>
      <w:r w:rsidR="00637677">
        <w:rPr>
          <w:rFonts w:ascii="Nunito Sans" w:hAnsi="Nunito Sans" w:cs="Arial"/>
          <w:color w:val="222222"/>
        </w:rPr>
        <w:t>můžete</w:t>
      </w:r>
      <w:r>
        <w:rPr>
          <w:rFonts w:ascii="Nunito Sans" w:hAnsi="Nunito Sans" w:cs="Arial"/>
          <w:color w:val="222222"/>
        </w:rPr>
        <w:t xml:space="preserve"> </w:t>
      </w:r>
      <w:r w:rsidR="00637677">
        <w:rPr>
          <w:rFonts w:ascii="Nunito Sans" w:hAnsi="Nunito Sans" w:cs="Arial"/>
          <w:color w:val="222222"/>
        </w:rPr>
        <w:t>u</w:t>
      </w:r>
      <w:r>
        <w:rPr>
          <w:rFonts w:ascii="Nunito Sans" w:hAnsi="Nunito Sans" w:cs="Arial"/>
          <w:color w:val="222222"/>
        </w:rPr>
        <w:t xml:space="preserve">sušit na mřížce. Po uschnutí kapesníček trochu ztvrdne a dá se tvarovat, proto pojmenování „domácí krepák“. </w:t>
      </w:r>
    </w:p>
    <w:p w:rsidR="00BF1980" w:rsidRDefault="00BF1980" w:rsidP="007B4756">
      <w:pPr>
        <w:spacing w:after="100" w:line="240" w:lineRule="auto"/>
        <w:rPr>
          <w:rFonts w:ascii="Nunito Sans" w:hAnsi="Nunito Sans" w:cs="Arial"/>
          <w:color w:val="222222"/>
        </w:rPr>
      </w:pPr>
    </w:p>
    <w:p w:rsidR="00060DA0" w:rsidRDefault="00060DA0" w:rsidP="007B4756">
      <w:pPr>
        <w:spacing w:after="100" w:line="240" w:lineRule="auto"/>
        <w:rPr>
          <w:rFonts w:ascii="Nunito Sans" w:hAnsi="Nunito Sans" w:cs="Arial"/>
          <w:color w:val="222222"/>
        </w:rPr>
      </w:pPr>
      <w:r>
        <w:rPr>
          <w:rFonts w:ascii="Nunito Sans" w:hAnsi="Nunito Sans" w:cs="Arial"/>
          <w:noProof/>
          <w:color w:val="222222"/>
          <w:lang w:eastAsia="cs-CZ"/>
        </w:rPr>
        <w:drawing>
          <wp:inline distT="0" distB="0" distL="0" distR="0">
            <wp:extent cx="5753100" cy="2876550"/>
            <wp:effectExtent l="19050" t="0" r="0" b="0"/>
            <wp:docPr id="14" name="obrázek 14" descr="C:\Users\Uzivatel\Pictures\barvy na pl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Pictures\barvy na plech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77" w:rsidRDefault="00637677" w:rsidP="007B4756">
      <w:pPr>
        <w:spacing w:after="100" w:line="240" w:lineRule="auto"/>
        <w:rPr>
          <w:rFonts w:ascii="Nunito Sans" w:hAnsi="Nunito Sans" w:cs="Arial"/>
          <w:color w:val="222222"/>
        </w:rPr>
      </w:pPr>
      <w:r>
        <w:rPr>
          <w:rFonts w:ascii="Nunito Sans" w:hAnsi="Nunito Sans" w:cs="Arial"/>
          <w:noProof/>
          <w:color w:val="2E64E6"/>
          <w:lang w:eastAsia="cs-CZ"/>
        </w:rPr>
        <w:lastRenderedPageBreak/>
        <w:drawing>
          <wp:inline distT="0" distB="0" distL="0" distR="0">
            <wp:extent cx="5753100" cy="2962275"/>
            <wp:effectExtent l="19050" t="0" r="0" b="0"/>
            <wp:docPr id="18" name="obrázek 18" descr="Sušení krepáku na tvoření motýlka">
              <a:hlinkClick xmlns:a="http://schemas.openxmlformats.org/drawingml/2006/main" r:id="rId14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ušení krepáku na tvoření motýlka">
                      <a:hlinkClick r:id="rId14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77" w:rsidRDefault="00637677" w:rsidP="00637677">
      <w:pPr>
        <w:pStyle w:val="Nadpis6"/>
        <w:rPr>
          <w:rFonts w:cs="Arial"/>
        </w:rPr>
      </w:pPr>
    </w:p>
    <w:p w:rsidR="00637677" w:rsidRDefault="00637677" w:rsidP="00637677">
      <w:pPr>
        <w:pStyle w:val="Nadpis6"/>
        <w:rPr>
          <w:rFonts w:cs="Arial"/>
        </w:rPr>
      </w:pPr>
      <w:r>
        <w:rPr>
          <w:rFonts w:cs="Arial"/>
        </w:rPr>
        <w:t>Tvoření motýlka</w:t>
      </w:r>
    </w:p>
    <w:p w:rsidR="00637677" w:rsidRDefault="00637677" w:rsidP="00637677">
      <w:pPr>
        <w:pStyle w:val="Normlnweb"/>
        <w:rPr>
          <w:rFonts w:ascii="Nunito Sans" w:hAnsi="Nunito Sans" w:cs="Arial"/>
          <w:color w:val="222222"/>
        </w:rPr>
      </w:pPr>
      <w:r>
        <w:rPr>
          <w:rFonts w:ascii="Nunito Sans" w:hAnsi="Nunito Sans" w:cs="Arial"/>
          <w:color w:val="222222"/>
        </w:rPr>
        <w:t>Kapesníček se v polovině poskládá do harmoniky a vsune se do kolíčku. Kolíček je možné předem nabarvit. Pomocí drátku můžeme vytvořit i tykadla. Jednotlivé komponenty pak k sobě nelepíme.</w:t>
      </w:r>
    </w:p>
    <w:p w:rsidR="00637677" w:rsidRDefault="00637677" w:rsidP="007B4756">
      <w:pPr>
        <w:spacing w:after="100" w:line="240" w:lineRule="auto"/>
        <w:rPr>
          <w:rFonts w:ascii="Nunito Sans" w:hAnsi="Nunito Sans" w:cs="Arial"/>
          <w:color w:val="222222"/>
        </w:rPr>
      </w:pPr>
    </w:p>
    <w:p w:rsidR="00060DA0" w:rsidRDefault="00637677" w:rsidP="007B4756">
      <w:pPr>
        <w:spacing w:after="100" w:line="240" w:lineRule="auto"/>
        <w:rPr>
          <w:rFonts w:ascii="Nunito Sans" w:hAnsi="Nunito Sans" w:cs="Arial"/>
          <w:color w:val="222222"/>
        </w:rPr>
      </w:pPr>
      <w:r>
        <w:rPr>
          <w:rFonts w:ascii="Nunito Sans" w:hAnsi="Nunito Sans" w:cs="Arial"/>
          <w:noProof/>
          <w:color w:val="2E64E6"/>
          <w:lang w:eastAsia="cs-CZ"/>
        </w:rPr>
        <w:drawing>
          <wp:inline distT="0" distB="0" distL="0" distR="0">
            <wp:extent cx="5753100" cy="3248025"/>
            <wp:effectExtent l="19050" t="0" r="0" b="0"/>
            <wp:docPr id="15" name="obrázek 15" descr="Papír jen složíte a vsunete do kolíčku">
              <a:hlinkClick xmlns:a="http://schemas.openxmlformats.org/drawingml/2006/main" r:id="rId16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pír jen složíte a vsunete do kolíčku">
                      <a:hlinkClick r:id="rId16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77" w:rsidRDefault="00637677" w:rsidP="007B4756">
      <w:pPr>
        <w:spacing w:after="100" w:line="240" w:lineRule="auto"/>
        <w:rPr>
          <w:rFonts w:ascii="Nunito Sans" w:hAnsi="Nunito Sans" w:cs="Arial"/>
          <w:color w:val="222222"/>
        </w:rPr>
      </w:pPr>
    </w:p>
    <w:p w:rsidR="00637677" w:rsidRDefault="00637677" w:rsidP="00060DA0">
      <w:pPr>
        <w:pStyle w:val="Normlnweb"/>
        <w:rPr>
          <w:rFonts w:ascii="Nunito Sans" w:hAnsi="Nunito Sans" w:cs="Arial"/>
          <w:color w:val="222222"/>
        </w:rPr>
      </w:pPr>
    </w:p>
    <w:p w:rsidR="00060DA0" w:rsidRPr="007B4756" w:rsidRDefault="00060DA0" w:rsidP="007B4756">
      <w:pPr>
        <w:spacing w:after="100" w:line="240" w:lineRule="auto"/>
        <w:rPr>
          <w:rFonts w:ascii="Nunito Sans" w:hAnsi="Nunito Sans" w:cs="Arial"/>
          <w:color w:val="222222"/>
        </w:rPr>
      </w:pPr>
    </w:p>
    <w:p w:rsidR="007B4756" w:rsidRDefault="007B4756" w:rsidP="007B4756">
      <w:pPr>
        <w:rPr>
          <w:rFonts w:asciiTheme="majorHAnsi" w:hAnsiTheme="majorHAnsi"/>
          <w:color w:val="00B0F0"/>
          <w:sz w:val="32"/>
          <w:szCs w:val="32"/>
        </w:rPr>
      </w:pPr>
    </w:p>
    <w:p w:rsidR="00BF1980" w:rsidRPr="007B4756" w:rsidRDefault="00BF1980" w:rsidP="007B4756">
      <w:pPr>
        <w:rPr>
          <w:rFonts w:asciiTheme="majorHAnsi" w:hAnsiTheme="majorHAnsi"/>
          <w:color w:val="00B0F0"/>
          <w:sz w:val="32"/>
          <w:szCs w:val="32"/>
        </w:rPr>
      </w:pPr>
    </w:p>
    <w:sectPr w:rsidR="00BF1980" w:rsidRPr="007B4756" w:rsidSect="002E6CF2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775" w:rsidRDefault="00F25775" w:rsidP="0053191A">
      <w:pPr>
        <w:spacing w:after="0" w:line="240" w:lineRule="auto"/>
      </w:pPr>
      <w:r>
        <w:separator/>
      </w:r>
    </w:p>
  </w:endnote>
  <w:endnote w:type="continuationSeparator" w:id="1">
    <w:p w:rsidR="00F25775" w:rsidRDefault="00F25775" w:rsidP="0053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Poppi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uni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775" w:rsidRDefault="00F25775" w:rsidP="0053191A">
      <w:pPr>
        <w:spacing w:after="0" w:line="240" w:lineRule="auto"/>
      </w:pPr>
      <w:r>
        <w:separator/>
      </w:r>
    </w:p>
  </w:footnote>
  <w:footnote w:type="continuationSeparator" w:id="1">
    <w:p w:rsidR="00F25775" w:rsidRDefault="00F25775" w:rsidP="00531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91A" w:rsidRDefault="0053191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86F13"/>
    <w:multiLevelType w:val="multilevel"/>
    <w:tmpl w:val="1788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FAE"/>
    <w:rsid w:val="00060DA0"/>
    <w:rsid w:val="0028654F"/>
    <w:rsid w:val="002E6CF2"/>
    <w:rsid w:val="00471268"/>
    <w:rsid w:val="0053191A"/>
    <w:rsid w:val="00637677"/>
    <w:rsid w:val="006A5A86"/>
    <w:rsid w:val="0071465A"/>
    <w:rsid w:val="007B4756"/>
    <w:rsid w:val="00921F01"/>
    <w:rsid w:val="00936B4F"/>
    <w:rsid w:val="009E361E"/>
    <w:rsid w:val="00B02426"/>
    <w:rsid w:val="00BF1980"/>
    <w:rsid w:val="00E05FAE"/>
    <w:rsid w:val="00EB1066"/>
    <w:rsid w:val="00EB67AE"/>
    <w:rsid w:val="00F25775"/>
    <w:rsid w:val="00FB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6CF2"/>
  </w:style>
  <w:style w:type="paragraph" w:styleId="Nadpis6">
    <w:name w:val="heading 6"/>
    <w:basedOn w:val="Normln"/>
    <w:link w:val="Nadpis6Char"/>
    <w:uiPriority w:val="9"/>
    <w:qFormat/>
    <w:rsid w:val="007B4756"/>
    <w:pPr>
      <w:spacing w:before="150" w:after="75" w:line="240" w:lineRule="auto"/>
      <w:outlineLvl w:val="5"/>
    </w:pPr>
    <w:rPr>
      <w:rFonts w:ascii="Poppins" w:eastAsia="Times New Roman" w:hAnsi="Poppins" w:cs="Times New Roman"/>
      <w:b/>
      <w:bCs/>
      <w:color w:val="00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1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1F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3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3191A"/>
  </w:style>
  <w:style w:type="paragraph" w:styleId="Zpat">
    <w:name w:val="footer"/>
    <w:basedOn w:val="Normln"/>
    <w:link w:val="ZpatChar"/>
    <w:uiPriority w:val="99"/>
    <w:semiHidden/>
    <w:unhideWhenUsed/>
    <w:rsid w:val="0053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3191A"/>
  </w:style>
  <w:style w:type="character" w:customStyle="1" w:styleId="Nadpis6Char">
    <w:name w:val="Nadpis 6 Char"/>
    <w:basedOn w:val="Standardnpsmoodstavce"/>
    <w:link w:val="Nadpis6"/>
    <w:uiPriority w:val="9"/>
    <w:rsid w:val="007B4756"/>
    <w:rPr>
      <w:rFonts w:ascii="Poppins" w:eastAsia="Times New Roman" w:hAnsi="Poppins" w:cs="Times New Roman"/>
      <w:b/>
      <w:bCs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60DA0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69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6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4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7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4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48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9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maxikovakuchynka.cz/wp-content/uploads/2020/03/IMG_20200319_123357-scaled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maxikovakuchynka.cz/wp-content/uploads/2020/03/IMG_20200313_162204-scaled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2020-04-23T13:41:00Z</dcterms:created>
  <dcterms:modified xsi:type="dcterms:W3CDTF">2020-04-23T13:41:00Z</dcterms:modified>
</cp:coreProperties>
</file>